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F6" w:rsidRPr="001503F6" w:rsidRDefault="00C950DC" w:rsidP="001503F6">
      <w:pPr>
        <w:pStyle w:val="Bezproreda"/>
        <w:jc w:val="center"/>
        <w:rPr>
          <w:rFonts w:ascii="Times New Roman" w:hAnsi="Times New Roman" w:cs="Times New Roman"/>
          <w:b/>
        </w:rPr>
      </w:pPr>
      <w:r w:rsidRPr="001503F6">
        <w:rPr>
          <w:rFonts w:ascii="Times New Roman" w:hAnsi="Times New Roman" w:cs="Times New Roman"/>
          <w:b/>
        </w:rPr>
        <w:t>ODOBRENI DEMONSTRATORI U LJETNOM SEMESTRU</w:t>
      </w:r>
    </w:p>
    <w:p w:rsidR="00C77FD5" w:rsidRDefault="00C950DC" w:rsidP="001503F6">
      <w:pPr>
        <w:pStyle w:val="Bezproreda"/>
        <w:jc w:val="center"/>
        <w:rPr>
          <w:rFonts w:ascii="Times New Roman" w:hAnsi="Times New Roman" w:cs="Times New Roman"/>
          <w:b/>
        </w:rPr>
      </w:pPr>
      <w:r w:rsidRPr="001503F6">
        <w:rPr>
          <w:rFonts w:ascii="Times New Roman" w:hAnsi="Times New Roman" w:cs="Times New Roman"/>
          <w:b/>
        </w:rPr>
        <w:t>AKADEMSKE 2019./2020. GODINE</w:t>
      </w:r>
    </w:p>
    <w:p w:rsidR="00561FD9" w:rsidRPr="00370DEC" w:rsidRDefault="00561FD9" w:rsidP="001503F6">
      <w:pPr>
        <w:pStyle w:val="Bezproreda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11197" w:type="dxa"/>
        <w:tblLook w:val="04A0" w:firstRow="1" w:lastRow="0" w:firstColumn="1" w:lastColumn="0" w:noHBand="0" w:noVBand="1"/>
      </w:tblPr>
      <w:tblGrid>
        <w:gridCol w:w="3397"/>
        <w:gridCol w:w="3260"/>
        <w:gridCol w:w="2502"/>
        <w:gridCol w:w="2038"/>
      </w:tblGrid>
      <w:tr w:rsidR="00370DEC" w:rsidRPr="00370DEC" w:rsidTr="00370DEC">
        <w:tc>
          <w:tcPr>
            <w:tcW w:w="3397" w:type="dxa"/>
            <w:shd w:val="clear" w:color="auto" w:fill="00B050"/>
            <w:vAlign w:val="center"/>
          </w:tcPr>
          <w:p w:rsidR="00C950DC" w:rsidRPr="00370DEC" w:rsidRDefault="00C950D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Naziv kolegija</w:t>
            </w:r>
          </w:p>
        </w:tc>
        <w:tc>
          <w:tcPr>
            <w:tcW w:w="3260" w:type="dxa"/>
            <w:shd w:val="clear" w:color="auto" w:fill="00B050"/>
            <w:vAlign w:val="center"/>
          </w:tcPr>
          <w:p w:rsidR="00C950DC" w:rsidRPr="00370DEC" w:rsidRDefault="00C950D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Studij</w:t>
            </w:r>
          </w:p>
        </w:tc>
        <w:tc>
          <w:tcPr>
            <w:tcW w:w="2502" w:type="dxa"/>
            <w:shd w:val="clear" w:color="auto" w:fill="00B050"/>
            <w:vAlign w:val="center"/>
          </w:tcPr>
          <w:p w:rsidR="00C950DC" w:rsidRPr="00370DEC" w:rsidRDefault="00C950D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Ime i prezime demonstratora</w:t>
            </w:r>
          </w:p>
        </w:tc>
        <w:tc>
          <w:tcPr>
            <w:tcW w:w="2038" w:type="dxa"/>
            <w:shd w:val="clear" w:color="auto" w:fill="00B050"/>
            <w:vAlign w:val="center"/>
          </w:tcPr>
          <w:p w:rsidR="00C950DC" w:rsidRPr="00370DEC" w:rsidRDefault="00C950D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Broj odobrenih sati</w:t>
            </w:r>
          </w:p>
        </w:tc>
      </w:tr>
      <w:tr w:rsidR="00370DEC" w:rsidRPr="00370DEC" w:rsidTr="00B11382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Osnove elektrotehnike II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sveučilišni studij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Domagoj Vinogradac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50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Filip Pišonić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70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Marin Sertić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60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Mario Kovačević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60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Marija Bivolčević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Kristijan Klišković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370DEC">
        <w:tc>
          <w:tcPr>
            <w:tcW w:w="3397" w:type="dxa"/>
            <w:vAlign w:val="center"/>
          </w:tcPr>
          <w:p w:rsidR="00C950DC" w:rsidRPr="00370DEC" w:rsidRDefault="00C950D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Osnove elektrotehnike II</w:t>
            </w:r>
          </w:p>
        </w:tc>
        <w:tc>
          <w:tcPr>
            <w:tcW w:w="3260" w:type="dxa"/>
            <w:vAlign w:val="center"/>
          </w:tcPr>
          <w:p w:rsidR="00C950DC" w:rsidRPr="00370DEC" w:rsidRDefault="00C950D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stručni studij</w:t>
            </w:r>
          </w:p>
        </w:tc>
        <w:tc>
          <w:tcPr>
            <w:tcW w:w="2502" w:type="dxa"/>
            <w:vAlign w:val="center"/>
          </w:tcPr>
          <w:p w:rsidR="00C950DC" w:rsidRPr="00370DEC" w:rsidRDefault="00C950D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Domagoj Vinogradac</w:t>
            </w:r>
          </w:p>
        </w:tc>
        <w:tc>
          <w:tcPr>
            <w:tcW w:w="2038" w:type="dxa"/>
            <w:vAlign w:val="center"/>
          </w:tcPr>
          <w:p w:rsidR="00C950DC" w:rsidRPr="00370DEC" w:rsidRDefault="00C950D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50</w:t>
            </w:r>
          </w:p>
        </w:tc>
      </w:tr>
      <w:tr w:rsidR="00370DEC" w:rsidRPr="00370DEC" w:rsidTr="00B11382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Komunikacijske mreže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sveučilišni studij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Filip Pišonić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Ena Ević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45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Filip Đuričković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55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Jakov Prpić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20</w:t>
            </w:r>
          </w:p>
        </w:tc>
      </w:tr>
      <w:tr w:rsidR="00370DEC" w:rsidRPr="00370DEC" w:rsidTr="00370DEC">
        <w:tc>
          <w:tcPr>
            <w:tcW w:w="3397" w:type="dxa"/>
            <w:vMerge w:val="restart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Elektronika 1</w:t>
            </w:r>
          </w:p>
        </w:tc>
        <w:tc>
          <w:tcPr>
            <w:tcW w:w="3260" w:type="dxa"/>
            <w:vMerge w:val="restart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sveučilišni studij</w:t>
            </w:r>
          </w:p>
        </w:tc>
        <w:tc>
          <w:tcPr>
            <w:tcW w:w="2502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Bernarda Crnogorac</w:t>
            </w:r>
          </w:p>
        </w:tc>
        <w:tc>
          <w:tcPr>
            <w:tcW w:w="2038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15</w:t>
            </w:r>
          </w:p>
        </w:tc>
      </w:tr>
      <w:tr w:rsidR="00370DEC" w:rsidRPr="00370DEC" w:rsidTr="00370DEC">
        <w:tc>
          <w:tcPr>
            <w:tcW w:w="3397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Marijan Miletić</w:t>
            </w:r>
          </w:p>
        </w:tc>
        <w:tc>
          <w:tcPr>
            <w:tcW w:w="2038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100</w:t>
            </w:r>
          </w:p>
        </w:tc>
      </w:tr>
      <w:tr w:rsidR="00370DEC" w:rsidRPr="00370DEC" w:rsidTr="00370DEC">
        <w:tc>
          <w:tcPr>
            <w:tcW w:w="3397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Kristijan Klišković</w:t>
            </w:r>
          </w:p>
        </w:tc>
        <w:tc>
          <w:tcPr>
            <w:tcW w:w="2038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370DEC">
        <w:tc>
          <w:tcPr>
            <w:tcW w:w="3397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Goran Jurić</w:t>
            </w:r>
          </w:p>
        </w:tc>
        <w:tc>
          <w:tcPr>
            <w:tcW w:w="2038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20</w:t>
            </w:r>
          </w:p>
        </w:tc>
      </w:tr>
      <w:tr w:rsidR="00370DEC" w:rsidRPr="00370DEC" w:rsidTr="00370DEC">
        <w:tc>
          <w:tcPr>
            <w:tcW w:w="3397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Božidar Kelava</w:t>
            </w:r>
          </w:p>
        </w:tc>
        <w:tc>
          <w:tcPr>
            <w:tcW w:w="2038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100</w:t>
            </w:r>
          </w:p>
        </w:tc>
      </w:tr>
      <w:tr w:rsidR="00370DEC" w:rsidRPr="00370DEC" w:rsidTr="00B11382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Programiranje II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sveučilišni studij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Mislav Štiglec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Stjepan Posavec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60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Filip Znaor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80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Stjepan Mrganić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Jana Dukić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Laura Mandić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50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Marko Budimir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Petra Radočaj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Kristijan Klišković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20</w:t>
            </w:r>
          </w:p>
        </w:tc>
      </w:tr>
      <w:tr w:rsidR="00370DEC" w:rsidRPr="00370DEC" w:rsidTr="00370DEC">
        <w:tc>
          <w:tcPr>
            <w:tcW w:w="3397" w:type="dxa"/>
            <w:vAlign w:val="center"/>
          </w:tcPr>
          <w:p w:rsidR="002629CC" w:rsidRPr="00370DEC" w:rsidRDefault="002629C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Programiranje FPGA</w:t>
            </w:r>
          </w:p>
        </w:tc>
        <w:tc>
          <w:tcPr>
            <w:tcW w:w="3260" w:type="dxa"/>
            <w:vAlign w:val="center"/>
          </w:tcPr>
          <w:p w:rsidR="002629CC" w:rsidRPr="00370DEC" w:rsidRDefault="002629C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stručni studij</w:t>
            </w:r>
          </w:p>
        </w:tc>
        <w:tc>
          <w:tcPr>
            <w:tcW w:w="2502" w:type="dxa"/>
            <w:vAlign w:val="center"/>
          </w:tcPr>
          <w:p w:rsidR="002629CC" w:rsidRPr="00370DEC" w:rsidRDefault="002629C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Krešimir Turkalj</w:t>
            </w:r>
          </w:p>
        </w:tc>
        <w:tc>
          <w:tcPr>
            <w:tcW w:w="2038" w:type="dxa"/>
            <w:vAlign w:val="center"/>
          </w:tcPr>
          <w:p w:rsidR="002629CC" w:rsidRPr="00370DEC" w:rsidRDefault="002629C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B11382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Operacijski sustavi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sveučilišni studij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Filip Đuričković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45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Marko Puntarić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75</w:t>
            </w:r>
          </w:p>
        </w:tc>
      </w:tr>
      <w:tr w:rsidR="00B11382" w:rsidRPr="00370DEC" w:rsidTr="00B11382">
        <w:trPr>
          <w:trHeight w:val="137"/>
        </w:trPr>
        <w:tc>
          <w:tcPr>
            <w:tcW w:w="3397" w:type="dxa"/>
            <w:vMerge w:val="restart"/>
            <w:vAlign w:val="center"/>
          </w:tcPr>
          <w:p w:rsidR="00B11382" w:rsidRPr="00370DEC" w:rsidRDefault="00B11382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Energetska elektronika</w:t>
            </w:r>
          </w:p>
        </w:tc>
        <w:tc>
          <w:tcPr>
            <w:tcW w:w="3260" w:type="dxa"/>
            <w:vMerge w:val="restart"/>
            <w:vAlign w:val="center"/>
          </w:tcPr>
          <w:p w:rsidR="00B11382" w:rsidRPr="00370DEC" w:rsidRDefault="00B11382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stručni studij</w:t>
            </w:r>
          </w:p>
        </w:tc>
        <w:tc>
          <w:tcPr>
            <w:tcW w:w="2502" w:type="dxa"/>
            <w:vAlign w:val="center"/>
          </w:tcPr>
          <w:p w:rsidR="00B11382" w:rsidRPr="00370DEC" w:rsidRDefault="00B11382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Nina Voloder</w:t>
            </w:r>
          </w:p>
        </w:tc>
        <w:tc>
          <w:tcPr>
            <w:tcW w:w="2038" w:type="dxa"/>
            <w:vAlign w:val="center"/>
          </w:tcPr>
          <w:p w:rsidR="00B11382" w:rsidRPr="00370DEC" w:rsidRDefault="00B11382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15</w:t>
            </w:r>
          </w:p>
        </w:tc>
      </w:tr>
      <w:tr w:rsidR="00B11382" w:rsidRPr="00370DEC" w:rsidTr="00370DEC">
        <w:tc>
          <w:tcPr>
            <w:tcW w:w="3397" w:type="dxa"/>
            <w:vMerge/>
            <w:vAlign w:val="center"/>
          </w:tcPr>
          <w:p w:rsidR="00B11382" w:rsidRPr="00370DEC" w:rsidRDefault="00B11382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11382" w:rsidRPr="00370DEC" w:rsidRDefault="00B11382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Align w:val="center"/>
          </w:tcPr>
          <w:p w:rsidR="00B11382" w:rsidRPr="00370DEC" w:rsidRDefault="00B11382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Antonio Firić</w:t>
            </w:r>
          </w:p>
        </w:tc>
        <w:tc>
          <w:tcPr>
            <w:tcW w:w="2038" w:type="dxa"/>
            <w:vAlign w:val="center"/>
          </w:tcPr>
          <w:p w:rsidR="00B11382" w:rsidRPr="00370DEC" w:rsidRDefault="00B11382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15</w:t>
            </w:r>
          </w:p>
        </w:tc>
      </w:tr>
      <w:tr w:rsidR="00370DEC" w:rsidRPr="00370DEC" w:rsidTr="00B11382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Primijenjena energetska elektronika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diplomski sveučilišni studij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Petar Mihaljević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Nina Voloder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15</w:t>
            </w:r>
          </w:p>
        </w:tc>
      </w:tr>
      <w:tr w:rsidR="00370DEC" w:rsidRPr="00370DEC" w:rsidTr="00B11382">
        <w:tc>
          <w:tcPr>
            <w:tcW w:w="3397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Antonio Firić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15</w:t>
            </w:r>
          </w:p>
        </w:tc>
      </w:tr>
      <w:tr w:rsidR="00370DEC" w:rsidRPr="00370DEC" w:rsidTr="00370DEC">
        <w:tc>
          <w:tcPr>
            <w:tcW w:w="3397" w:type="dxa"/>
            <w:vMerge w:val="restart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3260" w:type="dxa"/>
            <w:vMerge w:val="restart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sveučilišni studij R</w:t>
            </w:r>
          </w:p>
        </w:tc>
        <w:tc>
          <w:tcPr>
            <w:tcW w:w="2502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Jana Dukić</w:t>
            </w:r>
          </w:p>
        </w:tc>
        <w:tc>
          <w:tcPr>
            <w:tcW w:w="2038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30</w:t>
            </w:r>
          </w:p>
        </w:tc>
      </w:tr>
      <w:tr w:rsidR="00370DEC" w:rsidRPr="00370DEC" w:rsidTr="00370DEC">
        <w:tc>
          <w:tcPr>
            <w:tcW w:w="3397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David Kvesić</w:t>
            </w:r>
          </w:p>
        </w:tc>
        <w:tc>
          <w:tcPr>
            <w:tcW w:w="2038" w:type="dxa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60</w:t>
            </w:r>
          </w:p>
        </w:tc>
      </w:tr>
      <w:tr w:rsidR="00370DEC" w:rsidRPr="00370DEC" w:rsidTr="00B11382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Fizika II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preddiplomski sveučilišni studij E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David Kvesić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370DEC" w:rsidRPr="00370DEC" w:rsidRDefault="00370DEC" w:rsidP="00370DEC">
            <w:pPr>
              <w:jc w:val="center"/>
              <w:rPr>
                <w:rFonts w:ascii="Times New Roman" w:hAnsi="Times New Roman" w:cs="Times New Roman"/>
              </w:rPr>
            </w:pPr>
            <w:r w:rsidRPr="00370DEC">
              <w:rPr>
                <w:rFonts w:ascii="Times New Roman" w:hAnsi="Times New Roman" w:cs="Times New Roman"/>
              </w:rPr>
              <w:t>60</w:t>
            </w:r>
            <w:bookmarkStart w:id="0" w:name="_GoBack"/>
            <w:bookmarkEnd w:id="0"/>
          </w:p>
        </w:tc>
      </w:tr>
    </w:tbl>
    <w:p w:rsidR="00C950DC" w:rsidRPr="00C950DC" w:rsidRDefault="00C950DC">
      <w:pPr>
        <w:rPr>
          <w:rFonts w:ascii="Times New Roman" w:hAnsi="Times New Roman" w:cs="Times New Roman"/>
        </w:rPr>
      </w:pPr>
    </w:p>
    <w:sectPr w:rsidR="00C950DC" w:rsidRPr="00C950DC" w:rsidSect="001503F6">
      <w:pgSz w:w="11906" w:h="16838"/>
      <w:pgMar w:top="284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DC"/>
    <w:rsid w:val="001503F6"/>
    <w:rsid w:val="002629CC"/>
    <w:rsid w:val="00370DEC"/>
    <w:rsid w:val="00561FD9"/>
    <w:rsid w:val="00B11382"/>
    <w:rsid w:val="00C77FD5"/>
    <w:rsid w:val="00C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7D6E9"/>
  <w15:chartTrackingRefBased/>
  <w15:docId w15:val="{7C7E895B-E966-4BD6-B2D3-D492A2E1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50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Dario Došen</cp:lastModifiedBy>
  <cp:revision>3</cp:revision>
  <dcterms:created xsi:type="dcterms:W3CDTF">2020-02-24T07:43:00Z</dcterms:created>
  <dcterms:modified xsi:type="dcterms:W3CDTF">2020-02-25T13:06:00Z</dcterms:modified>
</cp:coreProperties>
</file>